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Roboto" w:cs="Roboto" w:eastAsia="Roboto" w:hAnsi="Roboto"/>
          <w:b w:val="1"/>
          <w:sz w:val="36"/>
          <w:szCs w:val="36"/>
        </w:rPr>
      </w:pPr>
      <w:bookmarkStart w:colFirst="0" w:colLast="0" w:name="_t99chgkdk8e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after="0" w:line="240" w:lineRule="auto"/>
        <w:jc w:val="center"/>
        <w:rPr>
          <w:rFonts w:ascii="Outfit" w:cs="Outfit" w:eastAsia="Outfit" w:hAnsi="Outfit"/>
          <w:b w:val="1"/>
          <w:color w:val="007d80"/>
        </w:rPr>
      </w:pPr>
      <w:bookmarkStart w:colFirst="0" w:colLast="0" w:name="_rsuacjmwhez0" w:id="1"/>
      <w:bookmarkEnd w:id="1"/>
      <w:r w:rsidDel="00000000" w:rsidR="00000000" w:rsidRPr="00000000">
        <w:rPr>
          <w:rFonts w:ascii="Outfit" w:cs="Outfit" w:eastAsia="Outfit" w:hAnsi="Outfit"/>
          <w:b w:val="1"/>
          <w:color w:val="007d80"/>
          <w:rtl w:val="0"/>
        </w:rPr>
        <w:t xml:space="preserve">Session Summary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rFonts w:ascii="Outfit" w:cs="Outfit" w:eastAsia="Outfit" w:hAnsi="Outfit"/>
          <w:i w:val="1"/>
        </w:rPr>
      </w:pPr>
      <w:r w:rsidDel="00000000" w:rsidR="00000000" w:rsidRPr="00000000">
        <w:rPr>
          <w:rFonts w:ascii="Outfit" w:cs="Outfit" w:eastAsia="Outfit" w:hAnsi="Outfit"/>
          <w:i w:val="1"/>
          <w:rtl w:val="0"/>
        </w:rPr>
        <w:t xml:space="preserve">(previously called an </w:t>
      </w:r>
      <w:r w:rsidDel="00000000" w:rsidR="00000000" w:rsidRPr="00000000">
        <w:rPr>
          <w:rFonts w:ascii="Outfit" w:cs="Outfit" w:eastAsia="Outfit" w:hAnsi="Outfit"/>
          <w:b w:val="1"/>
          <w:i w:val="1"/>
          <w:rtl w:val="0"/>
        </w:rPr>
        <w:t xml:space="preserve">exit survey</w:t>
      </w:r>
      <w:r w:rsidDel="00000000" w:rsidR="00000000" w:rsidRPr="00000000">
        <w:rPr>
          <w:rFonts w:ascii="Outfit" w:cs="Outfit" w:eastAsia="Outfit" w:hAnsi="Outfit"/>
          <w:i w:val="1"/>
          <w:rtl w:val="0"/>
        </w:rPr>
        <w:t xml:space="preserve"> in digital navigator materials from NDIA)</w:t>
      </w:r>
    </w:p>
    <w:p w:rsidR="00000000" w:rsidDel="00000000" w:rsidP="00000000" w:rsidRDefault="00000000" w:rsidRPr="00000000" w14:paraId="00000005">
      <w:pPr>
        <w:rPr>
          <w:rFonts w:ascii="Epilogue" w:cs="Epilogue" w:eastAsia="Epilogue" w:hAnsi="Epilogue"/>
          <w:i w:val="1"/>
        </w:rPr>
      </w:pPr>
      <w:r w:rsidDel="00000000" w:rsidR="00000000" w:rsidRPr="00000000">
        <w:rPr>
          <w:rFonts w:ascii="Epilogue" w:cs="Epilogue" w:eastAsia="Epilogue" w:hAnsi="Epilogue"/>
          <w:i w:val="1"/>
          <w:rtl w:val="0"/>
        </w:rPr>
        <w:t xml:space="preserve">To be completed during or immediately after every appointment with a community member, including following the initial intake appointment, to record details of the interaction.</w:t>
      </w:r>
    </w:p>
    <w:p w:rsidR="00000000" w:rsidDel="00000000" w:rsidP="00000000" w:rsidRDefault="00000000" w:rsidRPr="00000000" w14:paraId="00000006">
      <w:pPr>
        <w:rPr>
          <w:rFonts w:ascii="Epilogue" w:cs="Epilogue" w:eastAsia="Epilogue" w:hAnsi="Epilogue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* = Required</w:t>
      </w:r>
    </w:p>
    <w:p w:rsidR="00000000" w:rsidDel="00000000" w:rsidP="00000000" w:rsidRDefault="00000000" w:rsidRPr="00000000" w14:paraId="00000007">
      <w:pPr>
        <w:ind w:left="0" w:firstLine="0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Name of Community Member*​:</w:t>
      </w:r>
    </w:p>
    <w:p w:rsidR="00000000" w:rsidDel="00000000" w:rsidP="00000000" w:rsidRDefault="00000000" w:rsidRPr="00000000" w14:paraId="00000009">
      <w:pPr>
        <w:pStyle w:val="Heading1"/>
        <w:rPr>
          <w:rFonts w:ascii="Outfit" w:cs="Outfit" w:eastAsia="Outfit" w:hAnsi="Outfit"/>
          <w:b w:val="1"/>
        </w:rPr>
      </w:pPr>
      <w:bookmarkStart w:colFirst="0" w:colLast="0" w:name="_vxa76r4gharb" w:id="2"/>
      <w:bookmarkEnd w:id="2"/>
      <w:r w:rsidDel="00000000" w:rsidR="00000000" w:rsidRPr="00000000">
        <w:rPr>
          <w:rFonts w:ascii="Outfit Black" w:cs="Outfit Black" w:eastAsia="Outfit Black" w:hAnsi="Outfit Black"/>
          <w:rtl w:val="0"/>
        </w:rPr>
        <w:t xml:space="preserve">Goals and Needs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What goal(s) did you work on during this session? </w:t>
      </w:r>
    </w:p>
    <w:p w:rsidR="00000000" w:rsidDel="00000000" w:rsidP="00000000" w:rsidRDefault="00000000" w:rsidRPr="00000000" w14:paraId="0000000B">
      <w:pPr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Type of Support</w:t>
      </w:r>
      <w:r w:rsidDel="00000000" w:rsidR="00000000" w:rsidRPr="00000000">
        <w:rPr>
          <w:rFonts w:ascii="Epilogue" w:cs="Epilogue" w:eastAsia="Epilogue" w:hAnsi="Epilogue"/>
          <w:rtl w:val="0"/>
        </w:rPr>
        <w:t xml:space="preserve"> – What type(s) of technology support did you work on during this session? (check all that apply)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Need a device (includes picking up a new device)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Support using a device (e.g. I need help turning on my smartphone)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Home internet connectivity (e.g. I need help finding an Internet Service Provider)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Digital Skills (e.g. I need to get into my email, help using a software program)</w:t>
      </w:r>
    </w:p>
    <w:p w:rsidR="00000000" w:rsidDel="00000000" w:rsidP="00000000" w:rsidRDefault="00000000" w:rsidRPr="00000000" w14:paraId="00000014">
      <w:pPr>
        <w:ind w:left="0" w:firstLine="0"/>
        <w:rPr>
          <w:rFonts w:ascii="Epilogue" w:cs="Epilogue" w:eastAsia="Epilogue" w:hAnsi="Epilog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Type of Device </w:t>
      </w:r>
      <w:r w:rsidDel="00000000" w:rsidR="00000000" w:rsidRPr="00000000">
        <w:rPr>
          <w:rFonts w:ascii="Epilogue" w:cs="Epilogue" w:eastAsia="Epilogue" w:hAnsi="Epilogue"/>
          <w:rtl w:val="0"/>
        </w:rPr>
        <w:t xml:space="preserve">– What type of device do you need help with? (select all that apply)</w:t>
      </w: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 *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Smartphone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Tablet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Chromebook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Laptop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Desktop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I don't have a device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Other (please describe)</w:t>
      </w:r>
    </w:p>
    <w:p w:rsidR="00000000" w:rsidDel="00000000" w:rsidP="00000000" w:rsidRDefault="00000000" w:rsidRPr="00000000" w14:paraId="0000001D">
      <w:pPr>
        <w:pStyle w:val="Heading1"/>
        <w:rPr>
          <w:rFonts w:ascii="Outfit Black" w:cs="Outfit Black" w:eastAsia="Outfit Black" w:hAnsi="Outfit Black"/>
          <w:sz w:val="36"/>
          <w:szCs w:val="36"/>
        </w:rPr>
      </w:pPr>
      <w:bookmarkStart w:colFirst="0" w:colLast="0" w:name="_ss3g0ge7zoa7" w:id="3"/>
      <w:bookmarkEnd w:id="3"/>
      <w:r w:rsidDel="00000000" w:rsidR="00000000" w:rsidRPr="00000000">
        <w:br w:type="page"/>
      </w:r>
      <w:r w:rsidDel="00000000" w:rsidR="00000000" w:rsidRPr="00000000">
        <w:rPr>
          <w:rFonts w:ascii="Outfit Black" w:cs="Outfit Black" w:eastAsia="Outfit Black" w:hAnsi="Outfit Black"/>
          <w:sz w:val="36"/>
          <w:szCs w:val="36"/>
          <w:rtl w:val="0"/>
        </w:rPr>
        <w:t xml:space="preserve">For community member to complete at end of session: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How happy are you with the support you received during this session?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Completely happy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Somewhat happy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Somewhat unhappy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Completely unhappy</w:t>
      </w:r>
    </w:p>
    <w:p w:rsidR="00000000" w:rsidDel="00000000" w:rsidP="00000000" w:rsidRDefault="00000000" w:rsidRPr="00000000" w14:paraId="00000023">
      <w:pPr>
        <w:pStyle w:val="Heading1"/>
        <w:rPr>
          <w:rFonts w:ascii="Outfit" w:cs="Outfit" w:eastAsia="Outfit" w:hAnsi="Outfit"/>
          <w:b w:val="1"/>
        </w:rPr>
      </w:pPr>
      <w:bookmarkStart w:colFirst="0" w:colLast="0" w:name="_bdbgag2362nu" w:id="4"/>
      <w:bookmarkEnd w:id="4"/>
      <w:r w:rsidDel="00000000" w:rsidR="00000000" w:rsidRPr="00000000">
        <w:rPr>
          <w:rFonts w:ascii="Outfit Black" w:cs="Outfit Black" w:eastAsia="Outfit Black" w:hAnsi="Outfit Black"/>
          <w:rtl w:val="0"/>
        </w:rPr>
        <w:t xml:space="preserve">Session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Digital Navigator Name​*</w:t>
      </w:r>
    </w:p>
    <w:p w:rsidR="00000000" w:rsidDel="00000000" w:rsidP="00000000" w:rsidRDefault="00000000" w:rsidRPr="00000000" w14:paraId="00000025">
      <w:pPr>
        <w:ind w:left="720" w:firstLine="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Date of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Time of session</w:t>
      </w:r>
    </w:p>
    <w:p w:rsidR="00000000" w:rsidDel="00000000" w:rsidP="00000000" w:rsidRDefault="00000000" w:rsidRPr="00000000" w14:paraId="0000002B">
      <w:pPr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Approximately how long did your interaction take? ​*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0-5 minutes</w:t>
      </w:r>
    </w:p>
    <w:p w:rsidR="00000000" w:rsidDel="00000000" w:rsidP="00000000" w:rsidRDefault="00000000" w:rsidRPr="00000000" w14:paraId="0000002F">
      <w:pPr>
        <w:numPr>
          <w:ilvl w:val="1"/>
          <w:numId w:val="6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6-15 minutes</w:t>
      </w:r>
    </w:p>
    <w:p w:rsidR="00000000" w:rsidDel="00000000" w:rsidP="00000000" w:rsidRDefault="00000000" w:rsidRPr="00000000" w14:paraId="00000030">
      <w:pPr>
        <w:numPr>
          <w:ilvl w:val="1"/>
          <w:numId w:val="6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16-30 minutes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More than 30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Epilogue" w:cs="Epilogue" w:eastAsia="Epilogue" w:hAnsi="Epilog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Session outcome:​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Follow-up scheduled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Client to reach back out (open-ended)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Final meeting</w:t>
      </w:r>
    </w:p>
    <w:p w:rsidR="00000000" w:rsidDel="00000000" w:rsidP="00000000" w:rsidRDefault="00000000" w:rsidRPr="00000000" w14:paraId="00000037">
      <w:pPr>
        <w:ind w:left="0" w:firstLine="0"/>
        <w:rPr>
          <w:rFonts w:ascii="Epilogue" w:cs="Epilogue" w:eastAsia="Epilogue" w:hAnsi="Epilog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Epilogue" w:cs="Epilogue" w:eastAsia="Epilogue" w:hAnsi="Epilogue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Additional notes:</w:t>
      </w:r>
    </w:p>
    <w:p w:rsidR="00000000" w:rsidDel="00000000" w:rsidP="00000000" w:rsidRDefault="00000000" w:rsidRPr="00000000" w14:paraId="00000039">
      <w:pPr>
        <w:rPr>
          <w:rFonts w:ascii="Epilogue" w:cs="Epilogue" w:eastAsia="Epilogue" w:hAnsi="Epilog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Epilogue" w:cs="Epilogue" w:eastAsia="Epilogue" w:hAnsi="Epilog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Epilogue" w:cs="Epilogue" w:eastAsia="Epilogue" w:hAnsi="Epilog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Epilogue" w:cs="Epilogue" w:eastAsia="Epilogue" w:hAnsi="Epilog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Epilogue" w:cs="Epilogue" w:eastAsia="Epilogue" w:hAnsi="Epilog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Epilogue" w:cs="Epilogue" w:eastAsia="Epilogue" w:hAnsi="Epilog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Epilogue" w:cs="Epilogue" w:eastAsia="Epilogue" w:hAnsi="Epilog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rFonts w:ascii="Epilogue" w:cs="Epilogue" w:eastAsia="Epilogue" w:hAnsi="Epilogu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Outfit Black">
    <w:embedBold w:fontKey="{00000000-0000-0000-0000-000000000000}" r:id="rId7" w:subsetted="0"/>
  </w:font>
  <w:font w:name="Outfit">
    <w:embedRegular w:fontKey="{00000000-0000-0000-0000-000000000000}" r:id="rId8" w:subsetted="0"/>
    <w:embedBold w:fontKey="{00000000-0000-0000-0000-000000000000}" r:id="rId9" w:subsetted="0"/>
  </w:font>
  <w:font w:name="Epilogue">
    <w:embedRegular w:fontKey="{00000000-0000-0000-0000-000000000000}" r:id="rId10" w:subsetted="0"/>
    <w:embedBold w:fontKey="{00000000-0000-0000-0000-000000000000}" r:id="rId11" w:subsetted="0"/>
    <w:embedItalic w:fontKey="{00000000-0000-0000-0000-000000000000}" r:id="rId12" w:subsetted="0"/>
    <w:embedBoldItalic w:fontKey="{00000000-0000-0000-0000-000000000000}" r:id="rId1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jc w:val="center"/>
      <w:rPr>
        <w:rFonts w:ascii="Roboto" w:cs="Roboto" w:eastAsia="Roboto" w:hAnsi="Roboto"/>
        <w:i w:val="1"/>
      </w:rPr>
    </w:pPr>
    <w:r w:rsidDel="00000000" w:rsidR="00000000" w:rsidRPr="00000000">
      <w:rPr>
        <w:rFonts w:ascii="Roboto" w:cs="Roboto" w:eastAsia="Roboto" w:hAnsi="Roboto"/>
        <w:b w:val="1"/>
        <w:i w:val="1"/>
        <w:rtl w:val="0"/>
      </w:rPr>
      <w:t xml:space="preserve">Digital Navigator Template</w:t>
    </w:r>
    <w:r w:rsidDel="00000000" w:rsidR="00000000" w:rsidRPr="00000000">
      <w:rPr>
        <w:rFonts w:ascii="Roboto" w:cs="Roboto" w:eastAsia="Roboto" w:hAnsi="Roboto"/>
        <w:i w:val="1"/>
        <w:rtl w:val="0"/>
      </w:rPr>
      <w:t xml:space="preserve">: digitalinclusion.org/dn</w:t>
    </w:r>
  </w:p>
  <w:p w:rsidR="00000000" w:rsidDel="00000000" w:rsidP="00000000" w:rsidRDefault="00000000" w:rsidRPr="00000000" w14:paraId="00000043">
    <w:pPr>
      <w:jc w:val="center"/>
      <w:rPr>
        <w:rFonts w:ascii="Roboto" w:cs="Roboto" w:eastAsia="Roboto" w:hAnsi="Roboto"/>
        <w:b w:val="1"/>
        <w:sz w:val="26"/>
        <w:szCs w:val="26"/>
      </w:rPr>
    </w:pPr>
    <w:r w:rsidDel="00000000" w:rsidR="00000000" w:rsidRPr="00000000">
      <w:rPr>
        <w:b w:val="1"/>
        <w:rtl w:val="0"/>
      </w:rPr>
      <w:t xml:space="preserve">CC BY-NC-SA 4.0</w:t>
    </w:r>
    <w:r w:rsidDel="00000000" w:rsidR="00000000" w:rsidRPr="00000000">
      <w:rPr>
        <w:rFonts w:ascii="Roboto" w:cs="Roboto" w:eastAsia="Roboto" w:hAnsi="Roboto"/>
        <w:i w:val="1"/>
        <w:rtl w:val="0"/>
      </w:rPr>
      <w:t xml:space="preserve"> Attribution-NonCommercial-ShareAlike 4.0 International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-904874</wp:posOffset>
              </wp:positionH>
              <wp:positionV relativeFrom="paragraph">
                <wp:posOffset>228600</wp:posOffset>
              </wp:positionV>
              <wp:extent cx="7772400" cy="458398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04975" y="1230100"/>
                        <a:ext cx="7772400" cy="458398"/>
                        <a:chOff x="204975" y="1230100"/>
                        <a:chExt cx="7244100" cy="411600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204975" y="1230100"/>
                          <a:ext cx="7244100" cy="411600"/>
                        </a:xfrm>
                        <a:prstGeom prst="rect">
                          <a:avLst/>
                        </a:prstGeom>
                        <a:solidFill>
                          <a:srgbClr val="007D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2665450" y="1243450"/>
                          <a:ext cx="4715100" cy="38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utfit" w:cs="Outfit" w:eastAsia="Outfit" w:hAnsi="Outfit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  <w:t xml:space="preserve">digitalinclusion.org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  <wps:wsp>
                      <wps:cNvSpPr txBox="1"/>
                      <wps:cNvPr id="4" name="Shape 4"/>
                      <wps:spPr>
                        <a:xfrm>
                          <a:off x="332425" y="1243450"/>
                          <a:ext cx="3783900" cy="38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utfit" w:cs="Outfit" w:eastAsia="Outfit" w:hAnsi="Outfit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  <w:t xml:space="preserve">With Digital Equity, We All Win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-904874</wp:posOffset>
              </wp:positionH>
              <wp:positionV relativeFrom="paragraph">
                <wp:posOffset>228600</wp:posOffset>
              </wp:positionV>
              <wp:extent cx="7772400" cy="458398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4583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jc w:val="center"/>
      <w:rPr>
        <w:rFonts w:ascii="Roboto" w:cs="Roboto" w:eastAsia="Roboto" w:hAnsi="Roboto"/>
        <w:i w:val="1"/>
      </w:rPr>
    </w:pPr>
    <w:r w:rsidDel="00000000" w:rsidR="00000000" w:rsidRPr="00000000">
      <w:rPr>
        <w:rFonts w:ascii="Roboto" w:cs="Roboto" w:eastAsia="Roboto" w:hAnsi="Roboto"/>
        <w:b w:val="1"/>
        <w:i w:val="1"/>
        <w:rtl w:val="0"/>
      </w:rPr>
      <w:t xml:space="preserve">Digital Navigator Template</w:t>
    </w:r>
    <w:r w:rsidDel="00000000" w:rsidR="00000000" w:rsidRPr="00000000">
      <w:rPr>
        <w:rFonts w:ascii="Roboto" w:cs="Roboto" w:eastAsia="Roboto" w:hAnsi="Roboto"/>
        <w:i w:val="1"/>
        <w:rtl w:val="0"/>
      </w:rPr>
      <w:t xml:space="preserve">: digitalinclusion.org/dn</w:t>
    </w:r>
  </w:p>
  <w:p w:rsidR="00000000" w:rsidDel="00000000" w:rsidP="00000000" w:rsidRDefault="00000000" w:rsidRPr="00000000" w14:paraId="00000046">
    <w:pPr>
      <w:jc w:val="center"/>
      <w:rPr>
        <w:rFonts w:ascii="Roboto" w:cs="Roboto" w:eastAsia="Roboto" w:hAnsi="Roboto"/>
      </w:rPr>
    </w:pPr>
    <w:r w:rsidDel="00000000" w:rsidR="00000000" w:rsidRPr="00000000">
      <w:rPr>
        <w:b w:val="1"/>
        <w:rtl w:val="0"/>
      </w:rPr>
      <w:t xml:space="preserve">CC BY-NC-SA 4.0</w:t>
    </w:r>
    <w:r w:rsidDel="00000000" w:rsidR="00000000" w:rsidRPr="00000000">
      <w:rPr>
        <w:rFonts w:ascii="Roboto" w:cs="Roboto" w:eastAsia="Roboto" w:hAnsi="Roboto"/>
        <w:i w:val="1"/>
        <w:rtl w:val="0"/>
      </w:rPr>
      <w:t xml:space="preserve"> Attribution-NonCommercial-ShareAlike 4.0 International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>
        <w:rFonts w:ascii="Roboto" w:cs="Roboto" w:eastAsia="Roboto" w:hAnsi="Roboto"/>
        <w:i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295275</wp:posOffset>
          </wp:positionH>
          <wp:positionV relativeFrom="page">
            <wp:posOffset>180975</wp:posOffset>
          </wp:positionV>
          <wp:extent cx="1766888" cy="1034423"/>
          <wp:effectExtent b="0" l="0" r="0" t="0"/>
          <wp:wrapSquare wrapText="bothSides" distB="114300" distT="114300" distL="114300" distR="11430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888" cy="103442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5417333</wp:posOffset>
          </wp:positionH>
          <wp:positionV relativeFrom="paragraph">
            <wp:posOffset>-276224</wp:posOffset>
          </wp:positionV>
          <wp:extent cx="1212067" cy="103822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2067" cy="10382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⭘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⭘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⭘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⭘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Roboto Black" w:cs="Roboto Black" w:eastAsia="Roboto Black" w:hAnsi="Roboto Black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Epilogue-bold.ttf"/><Relationship Id="rId10" Type="http://schemas.openxmlformats.org/officeDocument/2006/relationships/font" Target="fonts/Epilogue-regular.ttf"/><Relationship Id="rId13" Type="http://schemas.openxmlformats.org/officeDocument/2006/relationships/font" Target="fonts/Epilogue-boldItalic.ttf"/><Relationship Id="rId12" Type="http://schemas.openxmlformats.org/officeDocument/2006/relationships/font" Target="fonts/Epilogue-italic.ttf"/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9" Type="http://schemas.openxmlformats.org/officeDocument/2006/relationships/font" Target="fonts/Outfit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OutfitBlack-bold.ttf"/><Relationship Id="rId8" Type="http://schemas.openxmlformats.org/officeDocument/2006/relationships/font" Target="fonts/Outfit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